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80A1">
      <w:pPr>
        <w:pStyle w:val="2"/>
        <w:keepNext w:val="0"/>
        <w:keepLines w:val="0"/>
        <w:widowControl/>
        <w:suppressLineNumbers w:val="0"/>
        <w:jc w:val="center"/>
      </w:pPr>
    </w:p>
    <w:p w14:paraId="5090C911">
      <w:pPr>
        <w:pStyle w:val="2"/>
        <w:keepNext w:val="0"/>
        <w:keepLines w:val="0"/>
        <w:widowControl/>
        <w:suppressLineNumbers w:val="0"/>
        <w:jc w:val="center"/>
      </w:pPr>
    </w:p>
    <w:p w14:paraId="4090E2BA">
      <w:pPr>
        <w:pStyle w:val="2"/>
        <w:keepNext w:val="0"/>
        <w:keepLines w:val="0"/>
        <w:widowControl/>
        <w:suppressLineNumbers w:val="0"/>
        <w:jc w:val="center"/>
      </w:pPr>
    </w:p>
    <w:p w14:paraId="2935B01F"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华泰公司党支部3.8女职工座谈会</w:t>
      </w:r>
    </w:p>
    <w:p w14:paraId="1333D1D7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drawing>
          <wp:inline distT="0" distB="0" distL="114300" distR="114300">
            <wp:extent cx="5934710" cy="7028815"/>
            <wp:effectExtent l="0" t="0" r="889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702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89BA67F"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51B3"/>
    <w:rsid w:val="7032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2025-08-17T07:35:00Z</dcterms:created>
  <dc:creator>Administrator</dc:creator>
  <cp:lastModifiedBy>恩什么赐</cp:lastModifiedBy>
  <dcterms:modified xsi:type="dcterms:W3CDTF">2025-09-14T02:39:47Z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eyJoZGlkIjoiNzMxMjRlZWJiN2ZjZjI5MDg1NzVlODY1NjlkNDM1M2YiLCJ1c2VySWQiOiIzMzA2MTg4MTkifQ==</vt:lpwstr>
  </property>
  <property fmtid="{D5CDD505-2E9C-101B-9397-08002B2CF9AE}" pid="4" name="ICV">
    <vt:lpwstr>7AEEA5045439412687934A1E6C0BD5BA_12</vt:lpwstr>
  </property>
</Properties>
</file>