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0EB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薪火相传铸匠心 携手共进担使命</w:t>
      </w:r>
    </w:p>
    <w:p w14:paraId="527B50E0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—记焙烧多功能天车“师带徒”活动深入开展</w:t>
      </w:r>
    </w:p>
    <w:p w14:paraId="2160C56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阳极分公司焙烧车间，多功能天车是保障生产顺行、提升产品质量的核心设备。驾驭这一“庞然大物”，既需过硬操作技能，更要深悟工艺原理与安全规范。为加速新生力量成长、传承精湛技艺，弘扬工匠精神，车间持续深入开展焙烧多功能天车“师带徒”活动。</w:t>
      </w:r>
    </w:p>
    <w:p w14:paraId="1C63A5F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187825" cy="3246755"/>
            <wp:effectExtent l="0" t="0" r="3175" b="14605"/>
            <wp:docPr id="1" name="图片 1" descr="1581036d34ec8f9d57fb29d46cf7d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1036d34ec8f9d57fb29d46cf7d0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782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68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传”授技艺，毫无保留。师傅将自己积累的操作技巧、故障判断与排除方法、设备维护保养要点等倾囊相授，从控制手柄的细微力道到空中运行的精准定位，从日常点检的关键部位到突发状况的应急处理，师傅耐心讲解、反复示范，确保徒弟听得懂、看得明、记得牢、会操作。</w:t>
      </w:r>
    </w:p>
    <w:p w14:paraId="00ACC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帮”助成长，亦师亦友。师傅不仅是技术上的引路人，更是职业道路上的良师益友。关心徒弟的思想动态，帮助其克服初上岗的紧张与不适，引导其树立严谨细致、爱岗敬业的工作态度。在生活上给予关怀、在工作中给予鼓励，营造了教学相长、共同进步的良好氛围。</w:t>
      </w:r>
    </w:p>
    <w:p w14:paraId="36DC91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带”出作风，率先垂范。师傅以“安全第一、质量至上、精益求精”的职业操守和优良作风，通过一言一行潜移默化地传递给徒弟，严格遵守规程、认真执行交接班制度、保持设备与环境整洁……这些看似平凡的言行细节，正是工匠精神最生动的体现。</w:t>
      </w:r>
    </w:p>
    <w:p w14:paraId="75123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师带徒”活动并非单向的技艺输出，而是一场师徒双向成就的成长修行。徒弟虚心求教、勤学苦练，在实践中融合理论，逐步完成从“新手”到“能手”的蜕变；师傅梳理知识时温故知新、深化规范理解，徒弟的新疑问与思路更成其优化方法、突破瓶颈的灵感，实现师与徒在匠心传承中共同精进。</w:t>
      </w:r>
    </w:p>
    <w:p w14:paraId="1728639C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650115A">
      <w:pPr>
        <w:rPr>
          <w:sz w:val="32"/>
          <w:szCs w:val="32"/>
        </w:rPr>
      </w:pPr>
    </w:p>
    <w:p w14:paraId="0DBAE4A0">
      <w:pPr>
        <w:rPr>
          <w:sz w:val="32"/>
          <w:szCs w:val="32"/>
        </w:rPr>
      </w:pPr>
    </w:p>
    <w:p w14:paraId="56425366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投稿人：王冬</w:t>
      </w:r>
    </w:p>
    <w:p w14:paraId="51D4DBE0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2025年10月15日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E7C1F"/>
    <w:rsid w:val="332C2863"/>
    <w:rsid w:val="43C15420"/>
    <w:rsid w:val="5E3E44B0"/>
    <w:rsid w:val="60D96E59"/>
    <w:rsid w:val="64D37E39"/>
    <w:rsid w:val="74E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823</Characters>
  <Lines>0</Lines>
  <Paragraphs>0</Paragraphs>
  <TotalTime>63</TotalTime>
  <ScaleCrop>false</ScaleCrop>
  <LinksUpToDate>false</LinksUpToDate>
  <CharactersWithSpaces>892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2025-10-01T02:28:00Z</dcterms:created>
  <dc:creator>Administrator</dc:creator>
  <cp:lastModifiedBy>吖頭</cp:lastModifiedBy>
  <dcterms:modified xsi:type="dcterms:W3CDTF">2025-10-16T00:59:59Z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eyJoZGlkIjoiMzdjM2Q3ZjQ3NTNjMzM2ZjUxZmQ2NzQyMjYxM2NlODgiLCJ1c2VySWQiOiI3OTAwNjU2NzQifQ==</vt:lpwstr>
  </property>
  <property fmtid="{D5CDD505-2E9C-101B-9397-08002B2CF9AE}" pid="4" name="ICV">
    <vt:lpwstr>08B46B707B4249298D4EB871BB37B509_12</vt:lpwstr>
  </property>
</Properties>
</file>