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DF759">
      <w:pPr>
        <w:jc w:val="center"/>
        <w:rPr>
          <w:rFonts w:hint="eastAsia"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党支部书记暨党务干部履职能力提升专题培训班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5989955</wp:posOffset>
            </wp:positionH>
            <wp:positionV relativeFrom="paragraph">
              <wp:posOffset>-601345</wp:posOffset>
            </wp:positionV>
            <wp:extent cx="640715" cy="647700"/>
            <wp:effectExtent l="0" t="0" r="6985" b="0"/>
            <wp:wrapNone/>
            <wp:docPr id="2" name="图片 1" descr="中共榆林市委党校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中共榆林市委党校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071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5F3529">
      <w:pPr>
        <w:spacing w:line="280" w:lineRule="exact"/>
        <w:rPr>
          <w:rFonts w:hint="eastAsia" w:ascii="宋体" w:hAnsi="宋体" w:cs="宋体"/>
          <w:b/>
          <w:color w:val="000000"/>
          <w:sz w:val="24"/>
          <w:szCs w:val="24"/>
          <w:lang w:eastAsia="zh-CN"/>
        </w:rPr>
      </w:pPr>
    </w:p>
    <w:p w14:paraId="5DB00B5F">
      <w:pPr>
        <w:spacing w:line="280" w:lineRule="exact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b/>
          <w:color w:val="000000"/>
          <w:sz w:val="24"/>
          <w:szCs w:val="24"/>
          <w:lang w:eastAsia="zh-CN"/>
        </w:rPr>
        <w:t>一</w:t>
      </w:r>
      <w:r>
        <w:rPr>
          <w:rFonts w:hint="eastAsia" w:ascii="宋体" w:hAnsi="宋体" w:cs="宋体"/>
          <w:b/>
          <w:color w:val="000000"/>
          <w:sz w:val="24"/>
          <w:szCs w:val="24"/>
        </w:rPr>
        <w:t>、培训时间：</w:t>
      </w:r>
      <w:r>
        <w:rPr>
          <w:rFonts w:hint="eastAsia" w:ascii="宋体" w:hAnsi="宋体" w:cs="宋体"/>
          <w:color w:val="000000"/>
          <w:sz w:val="24"/>
          <w:szCs w:val="24"/>
        </w:rPr>
        <w:t>2024年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10</w:t>
      </w:r>
      <w:r>
        <w:rPr>
          <w:rFonts w:hint="eastAsia" w:ascii="宋体" w:hAnsi="宋体" w:cs="宋体"/>
          <w:color w:val="00000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22</w:t>
      </w:r>
      <w:r>
        <w:rPr>
          <w:rFonts w:hint="eastAsia" w:ascii="宋体" w:hAnsi="宋体" w:cs="宋体"/>
          <w:color w:val="000000"/>
          <w:sz w:val="24"/>
          <w:szCs w:val="24"/>
        </w:rPr>
        <w:t>日—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10</w:t>
      </w:r>
      <w:r>
        <w:rPr>
          <w:rFonts w:hint="eastAsia" w:ascii="宋体" w:hAnsi="宋体" w:cs="宋体"/>
          <w:color w:val="00000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25</w:t>
      </w:r>
      <w:r>
        <w:rPr>
          <w:rFonts w:hint="eastAsia" w:ascii="宋体" w:hAnsi="宋体" w:cs="宋体"/>
          <w:color w:val="000000"/>
          <w:sz w:val="24"/>
          <w:szCs w:val="24"/>
        </w:rPr>
        <w:t>日</w:t>
      </w:r>
    </w:p>
    <w:p w14:paraId="1F5C2257">
      <w:pPr>
        <w:spacing w:line="280" w:lineRule="exact"/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b/>
          <w:color w:val="000000"/>
          <w:sz w:val="24"/>
          <w:szCs w:val="24"/>
          <w:lang w:eastAsia="zh-CN"/>
        </w:rPr>
        <w:t>二</w:t>
      </w:r>
      <w:r>
        <w:rPr>
          <w:rFonts w:hint="eastAsia" w:ascii="宋体" w:hAnsi="宋体" w:cs="宋体"/>
          <w:b/>
          <w:color w:val="000000"/>
          <w:sz w:val="24"/>
          <w:szCs w:val="24"/>
        </w:rPr>
        <w:t>、培训对象：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eastAsia="zh-CN"/>
        </w:rPr>
        <w:t>陕西有色榆林新材料集团各基层党组织书记、副书记，组织、宣传委员，</w:t>
      </w:r>
    </w:p>
    <w:p w14:paraId="0812CEBE">
      <w:pPr>
        <w:spacing w:line="280" w:lineRule="exact"/>
        <w:ind w:firstLine="1680" w:firstLineChars="700"/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b w:val="0"/>
          <w:bCs/>
          <w:color w:val="000000"/>
          <w:sz w:val="24"/>
          <w:szCs w:val="24"/>
          <w:highlight w:val="none"/>
          <w:lang w:eastAsia="zh-CN"/>
        </w:rPr>
        <w:t>负责党建工作的综合部主任、党务干事等。</w:t>
      </w:r>
    </w:p>
    <w:p w14:paraId="3ABF7909">
      <w:pPr>
        <w:spacing w:line="400" w:lineRule="exact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b/>
          <w:color w:val="000000"/>
          <w:sz w:val="24"/>
          <w:szCs w:val="24"/>
          <w:lang w:eastAsia="zh-CN"/>
        </w:rPr>
        <w:t>三</w:t>
      </w:r>
      <w:r>
        <w:rPr>
          <w:rFonts w:hint="eastAsia" w:ascii="宋体" w:hAnsi="宋体" w:cs="宋体"/>
          <w:b/>
          <w:color w:val="000000"/>
          <w:sz w:val="24"/>
          <w:szCs w:val="24"/>
        </w:rPr>
        <w:t>、培训人数：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lang w:val="en-US" w:eastAsia="zh-CN"/>
        </w:rPr>
        <w:t>80</w:t>
      </w:r>
      <w:r>
        <w:rPr>
          <w:rFonts w:hint="eastAsia" w:ascii="宋体" w:hAnsi="宋体"/>
          <w:sz w:val="24"/>
          <w:szCs w:val="24"/>
        </w:rPr>
        <w:t>人（最终以实际报到人数为准）</w:t>
      </w:r>
    </w:p>
    <w:p w14:paraId="7EC969A3">
      <w:pPr>
        <w:spacing w:line="280" w:lineRule="exact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b/>
          <w:color w:val="000000"/>
          <w:sz w:val="24"/>
          <w:szCs w:val="24"/>
          <w:lang w:eastAsia="zh-CN"/>
        </w:rPr>
        <w:t>四</w:t>
      </w:r>
      <w:r>
        <w:rPr>
          <w:rFonts w:hint="eastAsia" w:ascii="宋体" w:hAnsi="宋体" w:cs="宋体"/>
          <w:b/>
          <w:color w:val="000000"/>
          <w:sz w:val="24"/>
          <w:szCs w:val="24"/>
        </w:rPr>
        <w:t>、食宿安排：</w:t>
      </w:r>
      <w:r>
        <w:rPr>
          <w:rFonts w:hint="eastAsia" w:ascii="宋体" w:hAnsi="宋体" w:cs="宋体"/>
          <w:color w:val="000000"/>
          <w:sz w:val="24"/>
          <w:szCs w:val="24"/>
        </w:rPr>
        <w:t>1.用餐安排：三楼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北平</w:t>
      </w:r>
      <w:r>
        <w:rPr>
          <w:rFonts w:hint="eastAsia" w:ascii="宋体" w:hAnsi="宋体" w:cs="宋体"/>
          <w:color w:val="000000"/>
          <w:sz w:val="24"/>
          <w:szCs w:val="24"/>
        </w:rPr>
        <w:t>厅</w:t>
      </w:r>
    </w:p>
    <w:p w14:paraId="1F509F96">
      <w:pPr>
        <w:spacing w:line="280" w:lineRule="exact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 xml:space="preserve">                早餐：07:30-08:00  午餐：1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color w:val="000000"/>
          <w:sz w:val="24"/>
          <w:szCs w:val="24"/>
        </w:rPr>
        <w:t>: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color w:val="000000"/>
          <w:sz w:val="24"/>
          <w:szCs w:val="24"/>
        </w:rPr>
        <w:t>0-12:00  晚餐：17:30-18:00</w:t>
      </w:r>
    </w:p>
    <w:p w14:paraId="06FD48B6">
      <w:pPr>
        <w:spacing w:line="280" w:lineRule="exact"/>
        <w:ind w:left="168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2.住宿地点：榆林市委党校</w:t>
      </w:r>
    </w:p>
    <w:p w14:paraId="2B02F367">
      <w:pPr>
        <w:spacing w:line="280" w:lineRule="exact"/>
        <w:rPr>
          <w:rFonts w:hint="eastAsia"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color w:val="000000"/>
          <w:sz w:val="24"/>
          <w:szCs w:val="24"/>
          <w:lang w:eastAsia="zh-CN"/>
        </w:rPr>
        <w:t>五</w:t>
      </w:r>
      <w:r>
        <w:rPr>
          <w:rFonts w:hint="eastAsia" w:ascii="宋体" w:hAnsi="宋体" w:cs="宋体"/>
          <w:b/>
          <w:color w:val="000000"/>
          <w:sz w:val="24"/>
          <w:szCs w:val="24"/>
        </w:rPr>
        <w:t>、课程安排</w:t>
      </w:r>
    </w:p>
    <w:tbl>
      <w:tblPr>
        <w:tblStyle w:val="3"/>
        <w:tblW w:w="9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671"/>
        <w:gridCol w:w="5154"/>
        <w:gridCol w:w="1465"/>
        <w:gridCol w:w="1260"/>
      </w:tblGrid>
      <w:tr w14:paraId="6A36D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0" w:type="dxa"/>
            <w:gridSpan w:val="2"/>
            <w:noWrap w:val="0"/>
            <w:vAlign w:val="center"/>
          </w:tcPr>
          <w:p w14:paraId="2126AD06">
            <w:pPr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时  间</w:t>
            </w:r>
          </w:p>
        </w:tc>
        <w:tc>
          <w:tcPr>
            <w:tcW w:w="5154" w:type="dxa"/>
            <w:noWrap w:val="0"/>
            <w:vAlign w:val="center"/>
          </w:tcPr>
          <w:p w14:paraId="62458C25">
            <w:pPr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教 学 内 容</w:t>
            </w:r>
          </w:p>
        </w:tc>
        <w:tc>
          <w:tcPr>
            <w:tcW w:w="1465" w:type="dxa"/>
            <w:noWrap w:val="0"/>
            <w:vAlign w:val="center"/>
          </w:tcPr>
          <w:p w14:paraId="119A54F1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主持/</w:t>
            </w:r>
          </w:p>
          <w:p w14:paraId="6B3A163F"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主讲</w:t>
            </w:r>
          </w:p>
        </w:tc>
        <w:tc>
          <w:tcPr>
            <w:tcW w:w="1260" w:type="dxa"/>
            <w:noWrap w:val="0"/>
            <w:vAlign w:val="center"/>
          </w:tcPr>
          <w:p w14:paraId="689F61AA">
            <w:pPr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地点</w:t>
            </w:r>
          </w:p>
        </w:tc>
      </w:tr>
      <w:tr w14:paraId="4DB0B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289" w:type="dxa"/>
            <w:noWrap w:val="0"/>
            <w:vAlign w:val="center"/>
          </w:tcPr>
          <w:p w14:paraId="4D3B6E44"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  <w:p w14:paraId="549FE6E7"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（周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="宋体" w:hAnsi="宋体" w:cs="宋体"/>
                <w:sz w:val="24"/>
                <w:szCs w:val="24"/>
              </w:rPr>
              <w:t>）</w:t>
            </w:r>
          </w:p>
        </w:tc>
        <w:tc>
          <w:tcPr>
            <w:tcW w:w="671" w:type="dxa"/>
            <w:noWrap w:val="0"/>
            <w:vAlign w:val="center"/>
          </w:tcPr>
          <w:p w14:paraId="54EB43B2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下午</w:t>
            </w:r>
          </w:p>
        </w:tc>
        <w:tc>
          <w:tcPr>
            <w:tcW w:w="5154" w:type="dxa"/>
            <w:noWrap w:val="0"/>
            <w:vAlign w:val="center"/>
          </w:tcPr>
          <w:p w14:paraId="6544585E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学员报到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15:00-18:00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65" w:type="dxa"/>
            <w:noWrap w:val="0"/>
            <w:vAlign w:val="center"/>
          </w:tcPr>
          <w:p w14:paraId="1C4188F4"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63DCE07"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党校</w:t>
            </w:r>
          </w:p>
          <w:p w14:paraId="33AE2F8B"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一楼大厅</w:t>
            </w:r>
          </w:p>
        </w:tc>
      </w:tr>
      <w:tr w14:paraId="2C9BA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289" w:type="dxa"/>
            <w:vMerge w:val="restart"/>
            <w:noWrap w:val="0"/>
            <w:vAlign w:val="center"/>
          </w:tcPr>
          <w:p w14:paraId="01688877"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  <w:p w14:paraId="5BB38843"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（周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宋体" w:hAnsi="宋体" w:cs="宋体"/>
                <w:sz w:val="24"/>
                <w:szCs w:val="24"/>
              </w:rPr>
              <w:t>）</w:t>
            </w:r>
          </w:p>
        </w:tc>
        <w:tc>
          <w:tcPr>
            <w:tcW w:w="671" w:type="dxa"/>
            <w:vMerge w:val="restart"/>
            <w:noWrap w:val="0"/>
            <w:vAlign w:val="center"/>
          </w:tcPr>
          <w:p w14:paraId="33DD8024"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上午</w:t>
            </w:r>
          </w:p>
        </w:tc>
        <w:tc>
          <w:tcPr>
            <w:tcW w:w="5154" w:type="dxa"/>
            <w:noWrap w:val="0"/>
            <w:vAlign w:val="center"/>
          </w:tcPr>
          <w:p w14:paraId="5166089C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开班仪式</w:t>
            </w:r>
          </w:p>
        </w:tc>
        <w:tc>
          <w:tcPr>
            <w:tcW w:w="1465" w:type="dxa"/>
            <w:noWrap w:val="0"/>
            <w:vAlign w:val="center"/>
          </w:tcPr>
          <w:p w14:paraId="7151029B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王新权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 w14:paraId="3BB9EAA8"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四楼</w:t>
            </w:r>
          </w:p>
          <w:p w14:paraId="338AA57B"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第二教室</w:t>
            </w:r>
          </w:p>
        </w:tc>
      </w:tr>
      <w:tr w14:paraId="682CA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289" w:type="dxa"/>
            <w:vMerge w:val="continue"/>
            <w:noWrap w:val="0"/>
            <w:vAlign w:val="center"/>
          </w:tcPr>
          <w:p w14:paraId="6BD9CD28">
            <w:pPr>
              <w:spacing w:line="280" w:lineRule="exact"/>
              <w:jc w:val="center"/>
            </w:pPr>
          </w:p>
        </w:tc>
        <w:tc>
          <w:tcPr>
            <w:tcW w:w="671" w:type="dxa"/>
            <w:vMerge w:val="continue"/>
            <w:noWrap w:val="0"/>
            <w:vAlign w:val="center"/>
          </w:tcPr>
          <w:p w14:paraId="321CFDCC">
            <w:pPr>
              <w:spacing w:line="280" w:lineRule="exact"/>
              <w:jc w:val="center"/>
            </w:pPr>
          </w:p>
        </w:tc>
        <w:tc>
          <w:tcPr>
            <w:tcW w:w="5154" w:type="dxa"/>
            <w:noWrap w:val="0"/>
            <w:vAlign w:val="center"/>
          </w:tcPr>
          <w:p w14:paraId="5DFCCC46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二十届三中全会精神解读</w:t>
            </w:r>
          </w:p>
        </w:tc>
        <w:tc>
          <w:tcPr>
            <w:tcW w:w="1465" w:type="dxa"/>
            <w:noWrap w:val="0"/>
            <w:vAlign w:val="center"/>
          </w:tcPr>
          <w:p w14:paraId="5E9EF1D8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张蝴蝶</w:t>
            </w:r>
          </w:p>
        </w:tc>
        <w:tc>
          <w:tcPr>
            <w:tcW w:w="1260" w:type="dxa"/>
            <w:vMerge w:val="continue"/>
            <w:noWrap w:val="0"/>
            <w:vAlign w:val="center"/>
          </w:tcPr>
          <w:p w14:paraId="0DE0B3B7"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7DCA9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89" w:type="dxa"/>
            <w:vMerge w:val="continue"/>
            <w:noWrap w:val="0"/>
            <w:vAlign w:val="center"/>
          </w:tcPr>
          <w:p w14:paraId="76AFDA9C"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671" w:type="dxa"/>
            <w:vMerge w:val="continue"/>
            <w:noWrap w:val="0"/>
            <w:vAlign w:val="center"/>
          </w:tcPr>
          <w:p w14:paraId="24E872D7"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5154" w:type="dxa"/>
            <w:noWrap w:val="0"/>
            <w:vAlign w:val="center"/>
          </w:tcPr>
          <w:p w14:paraId="1D3B1976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《中国共产党基层组织选举工作条例》解读</w:t>
            </w:r>
          </w:p>
        </w:tc>
        <w:tc>
          <w:tcPr>
            <w:tcW w:w="1465" w:type="dxa"/>
            <w:noWrap w:val="0"/>
            <w:vAlign w:val="center"/>
          </w:tcPr>
          <w:p w14:paraId="769F1C37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何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芸</w:t>
            </w:r>
          </w:p>
        </w:tc>
        <w:tc>
          <w:tcPr>
            <w:tcW w:w="1260" w:type="dxa"/>
            <w:vMerge w:val="continue"/>
            <w:noWrap w:val="0"/>
            <w:vAlign w:val="center"/>
          </w:tcPr>
          <w:p w14:paraId="7931AD8A"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5892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289" w:type="dxa"/>
            <w:vMerge w:val="continue"/>
            <w:noWrap w:val="0"/>
            <w:vAlign w:val="center"/>
          </w:tcPr>
          <w:p w14:paraId="6BB24758"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671" w:type="dxa"/>
            <w:noWrap w:val="0"/>
            <w:vAlign w:val="center"/>
          </w:tcPr>
          <w:p w14:paraId="28420FE8"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下午</w:t>
            </w:r>
          </w:p>
        </w:tc>
        <w:tc>
          <w:tcPr>
            <w:tcW w:w="5154" w:type="dxa"/>
            <w:noWrap w:val="0"/>
            <w:vAlign w:val="center"/>
          </w:tcPr>
          <w:p w14:paraId="5BF63C56">
            <w:pPr>
              <w:spacing w:line="28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严格落实“三会一课”制度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规范支部党内政治生活</w:t>
            </w:r>
          </w:p>
        </w:tc>
        <w:tc>
          <w:tcPr>
            <w:tcW w:w="1465" w:type="dxa"/>
            <w:noWrap w:val="0"/>
            <w:vAlign w:val="center"/>
          </w:tcPr>
          <w:p w14:paraId="7F19892E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何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芸</w:t>
            </w:r>
          </w:p>
        </w:tc>
        <w:tc>
          <w:tcPr>
            <w:tcW w:w="1260" w:type="dxa"/>
            <w:vMerge w:val="continue"/>
            <w:noWrap w:val="0"/>
            <w:vAlign w:val="center"/>
          </w:tcPr>
          <w:p w14:paraId="3542A397"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3349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289" w:type="dxa"/>
            <w:vMerge w:val="continue"/>
            <w:noWrap w:val="0"/>
            <w:vAlign w:val="center"/>
          </w:tcPr>
          <w:p w14:paraId="6CAAF6EC">
            <w:pPr>
              <w:spacing w:line="280" w:lineRule="exact"/>
              <w:jc w:val="center"/>
            </w:pPr>
          </w:p>
        </w:tc>
        <w:tc>
          <w:tcPr>
            <w:tcW w:w="671" w:type="dxa"/>
            <w:noWrap w:val="0"/>
            <w:vAlign w:val="center"/>
          </w:tcPr>
          <w:p w14:paraId="761A3047">
            <w:pPr>
              <w:spacing w:line="28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晚上</w:t>
            </w:r>
          </w:p>
        </w:tc>
        <w:tc>
          <w:tcPr>
            <w:tcW w:w="5154" w:type="dxa"/>
            <w:noWrap w:val="0"/>
            <w:vAlign w:val="center"/>
          </w:tcPr>
          <w:p w14:paraId="6099A53E"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视频教学：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《党支部标准化教学视频》围绕“三会一课”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、民主评议党员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等进行讨论</w:t>
            </w:r>
          </w:p>
        </w:tc>
        <w:tc>
          <w:tcPr>
            <w:tcW w:w="1465" w:type="dxa"/>
            <w:noWrap w:val="0"/>
            <w:vAlign w:val="center"/>
          </w:tcPr>
          <w:p w14:paraId="79EE5DEC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班主任</w:t>
            </w:r>
          </w:p>
        </w:tc>
        <w:tc>
          <w:tcPr>
            <w:tcW w:w="1260" w:type="dxa"/>
            <w:vMerge w:val="continue"/>
            <w:noWrap w:val="0"/>
            <w:vAlign w:val="center"/>
          </w:tcPr>
          <w:p w14:paraId="7F8F2D5E"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1DCBB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89" w:type="dxa"/>
            <w:vMerge w:val="restart"/>
            <w:noWrap w:val="0"/>
            <w:vAlign w:val="center"/>
          </w:tcPr>
          <w:p w14:paraId="46588CDC"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  <w:p w14:paraId="59EAEA0B"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（周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四</w:t>
            </w:r>
            <w:r>
              <w:rPr>
                <w:rFonts w:hint="eastAsia" w:ascii="宋体" w:hAnsi="宋体" w:cs="宋体"/>
                <w:sz w:val="24"/>
                <w:szCs w:val="24"/>
              </w:rPr>
              <w:t>）</w:t>
            </w:r>
          </w:p>
        </w:tc>
        <w:tc>
          <w:tcPr>
            <w:tcW w:w="671" w:type="dxa"/>
            <w:noWrap w:val="0"/>
            <w:vAlign w:val="center"/>
          </w:tcPr>
          <w:p w14:paraId="3A3D860B"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上午</w:t>
            </w:r>
          </w:p>
        </w:tc>
        <w:tc>
          <w:tcPr>
            <w:tcW w:w="5154" w:type="dxa"/>
            <w:noWrap w:val="0"/>
            <w:vAlign w:val="center"/>
          </w:tcPr>
          <w:p w14:paraId="5B87DDCD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新时代党务干部应具备的素质能力与工作方法</w:t>
            </w:r>
          </w:p>
        </w:tc>
        <w:tc>
          <w:tcPr>
            <w:tcW w:w="1465" w:type="dxa"/>
            <w:noWrap w:val="0"/>
            <w:vAlign w:val="center"/>
          </w:tcPr>
          <w:p w14:paraId="5890CDA4"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岳东峰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 w14:paraId="43C8E0A3"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四楼</w:t>
            </w:r>
          </w:p>
          <w:p w14:paraId="3F03BFD6"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第二教室</w:t>
            </w:r>
          </w:p>
          <w:p w14:paraId="4455415F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579AD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289" w:type="dxa"/>
            <w:vMerge w:val="continue"/>
            <w:noWrap w:val="0"/>
            <w:vAlign w:val="center"/>
          </w:tcPr>
          <w:p w14:paraId="32A98350"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671" w:type="dxa"/>
            <w:noWrap w:val="0"/>
            <w:vAlign w:val="center"/>
          </w:tcPr>
          <w:p w14:paraId="2BD33DC6"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下午</w:t>
            </w:r>
          </w:p>
        </w:tc>
        <w:tc>
          <w:tcPr>
            <w:tcW w:w="5154" w:type="dxa"/>
            <w:noWrap w:val="0"/>
            <w:vAlign w:val="center"/>
          </w:tcPr>
          <w:p w14:paraId="245CE028"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党支部标准化规范化建设实务</w:t>
            </w:r>
          </w:p>
        </w:tc>
        <w:tc>
          <w:tcPr>
            <w:tcW w:w="1465" w:type="dxa"/>
            <w:noWrap w:val="0"/>
            <w:vAlign w:val="center"/>
          </w:tcPr>
          <w:p w14:paraId="55B0B1E4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勇</w:t>
            </w:r>
          </w:p>
        </w:tc>
        <w:tc>
          <w:tcPr>
            <w:tcW w:w="1260" w:type="dxa"/>
            <w:vMerge w:val="continue"/>
            <w:noWrap w:val="0"/>
            <w:vAlign w:val="center"/>
          </w:tcPr>
          <w:p w14:paraId="57AA60FF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2F40F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289" w:type="dxa"/>
            <w:vMerge w:val="continue"/>
            <w:noWrap w:val="0"/>
            <w:vAlign w:val="center"/>
          </w:tcPr>
          <w:p w14:paraId="7E0927E5"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671" w:type="dxa"/>
            <w:noWrap w:val="0"/>
            <w:vAlign w:val="center"/>
          </w:tcPr>
          <w:p w14:paraId="7467B100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晚上</w:t>
            </w:r>
          </w:p>
        </w:tc>
        <w:tc>
          <w:tcPr>
            <w:tcW w:w="5154" w:type="dxa"/>
            <w:noWrap w:val="0"/>
            <w:vAlign w:val="center"/>
          </w:tcPr>
          <w:p w14:paraId="0E7B0868"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交流研讨：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根据讨论结果自选课题，进行实战演练</w:t>
            </w:r>
          </w:p>
        </w:tc>
        <w:tc>
          <w:tcPr>
            <w:tcW w:w="1465" w:type="dxa"/>
            <w:noWrap w:val="0"/>
            <w:vAlign w:val="center"/>
          </w:tcPr>
          <w:p w14:paraId="578E412D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分组组长</w:t>
            </w:r>
          </w:p>
        </w:tc>
        <w:tc>
          <w:tcPr>
            <w:tcW w:w="1260" w:type="dxa"/>
            <w:vMerge w:val="continue"/>
            <w:noWrap w:val="0"/>
            <w:vAlign w:val="center"/>
          </w:tcPr>
          <w:p w14:paraId="2CC07537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3DA6B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89" w:type="dxa"/>
            <w:vMerge w:val="restart"/>
            <w:noWrap w:val="0"/>
            <w:vAlign w:val="center"/>
          </w:tcPr>
          <w:p w14:paraId="0959FFD3"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  <w:p w14:paraId="3F5A86AC"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(周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五</w:t>
            </w:r>
            <w:r>
              <w:rPr>
                <w:rFonts w:hint="eastAsia" w:ascii="宋体" w:hAnsi="宋体" w:cs="宋体"/>
                <w:sz w:val="24"/>
                <w:szCs w:val="24"/>
              </w:rPr>
              <w:t>)</w:t>
            </w:r>
          </w:p>
        </w:tc>
        <w:tc>
          <w:tcPr>
            <w:tcW w:w="671" w:type="dxa"/>
            <w:vMerge w:val="restart"/>
            <w:noWrap w:val="0"/>
            <w:vAlign w:val="center"/>
          </w:tcPr>
          <w:p w14:paraId="73F83F90"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上午</w:t>
            </w:r>
          </w:p>
        </w:tc>
        <w:tc>
          <w:tcPr>
            <w:tcW w:w="5154" w:type="dxa"/>
            <w:noWrap w:val="0"/>
            <w:vAlign w:val="center"/>
          </w:tcPr>
          <w:p w14:paraId="46422A36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发展党员工作和党费工作</w:t>
            </w:r>
          </w:p>
        </w:tc>
        <w:tc>
          <w:tcPr>
            <w:tcW w:w="1465" w:type="dxa"/>
            <w:noWrap w:val="0"/>
            <w:vAlign w:val="center"/>
          </w:tcPr>
          <w:p w14:paraId="25325C89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杨文军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 w14:paraId="0FB61565"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四楼</w:t>
            </w:r>
          </w:p>
          <w:p w14:paraId="0B2F3868"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第二教室</w:t>
            </w:r>
          </w:p>
          <w:p w14:paraId="129C2CB6"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54539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289" w:type="dxa"/>
            <w:vMerge w:val="continue"/>
            <w:noWrap w:val="0"/>
            <w:vAlign w:val="center"/>
          </w:tcPr>
          <w:p w14:paraId="32FC8695"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671" w:type="dxa"/>
            <w:vMerge w:val="restart"/>
            <w:noWrap w:val="0"/>
            <w:vAlign w:val="center"/>
          </w:tcPr>
          <w:p w14:paraId="16B3E87A"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下午</w:t>
            </w:r>
          </w:p>
        </w:tc>
        <w:tc>
          <w:tcPr>
            <w:tcW w:w="5154" w:type="dxa"/>
            <w:noWrap w:val="0"/>
            <w:vAlign w:val="center"/>
          </w:tcPr>
          <w:p w14:paraId="55B039A5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在企业合规文化建设中贯彻习近平法治思想</w:t>
            </w:r>
          </w:p>
        </w:tc>
        <w:tc>
          <w:tcPr>
            <w:tcW w:w="1465" w:type="dxa"/>
            <w:noWrap w:val="0"/>
            <w:vAlign w:val="center"/>
          </w:tcPr>
          <w:p w14:paraId="12B9772F"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刘亚玲</w:t>
            </w:r>
          </w:p>
        </w:tc>
        <w:tc>
          <w:tcPr>
            <w:tcW w:w="1260" w:type="dxa"/>
            <w:vMerge w:val="continue"/>
            <w:noWrap w:val="0"/>
            <w:vAlign w:val="center"/>
          </w:tcPr>
          <w:p w14:paraId="136F723E"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73AFF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289" w:type="dxa"/>
            <w:vMerge w:val="continue"/>
            <w:noWrap w:val="0"/>
            <w:vAlign w:val="center"/>
          </w:tcPr>
          <w:p w14:paraId="1207B358">
            <w:pPr>
              <w:spacing w:line="280" w:lineRule="exact"/>
              <w:jc w:val="center"/>
            </w:pPr>
          </w:p>
        </w:tc>
        <w:tc>
          <w:tcPr>
            <w:tcW w:w="671" w:type="dxa"/>
            <w:vMerge w:val="continue"/>
            <w:noWrap w:val="0"/>
            <w:vAlign w:val="center"/>
          </w:tcPr>
          <w:p w14:paraId="6B493CA9">
            <w:pPr>
              <w:spacing w:line="280" w:lineRule="exact"/>
              <w:jc w:val="center"/>
            </w:pPr>
          </w:p>
        </w:tc>
        <w:tc>
          <w:tcPr>
            <w:tcW w:w="5154" w:type="dxa"/>
            <w:noWrap w:val="0"/>
            <w:vAlign w:val="center"/>
          </w:tcPr>
          <w:p w14:paraId="7DD38CC8">
            <w:pPr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结业总结：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学员心得分享、领导讲话</w:t>
            </w:r>
          </w:p>
        </w:tc>
        <w:tc>
          <w:tcPr>
            <w:tcW w:w="1465" w:type="dxa"/>
            <w:noWrap w:val="0"/>
            <w:vAlign w:val="center"/>
          </w:tcPr>
          <w:p w14:paraId="1818D2DB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王新权</w:t>
            </w:r>
          </w:p>
        </w:tc>
        <w:tc>
          <w:tcPr>
            <w:tcW w:w="1260" w:type="dxa"/>
            <w:vMerge w:val="continue"/>
            <w:noWrap w:val="0"/>
            <w:vAlign w:val="center"/>
          </w:tcPr>
          <w:p w14:paraId="23921FC8"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70371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960" w:type="dxa"/>
            <w:gridSpan w:val="2"/>
            <w:noWrap w:val="0"/>
            <w:vAlign w:val="center"/>
          </w:tcPr>
          <w:p w14:paraId="11E8EF39"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上课时间</w:t>
            </w:r>
          </w:p>
        </w:tc>
        <w:tc>
          <w:tcPr>
            <w:tcW w:w="7879" w:type="dxa"/>
            <w:gridSpan w:val="3"/>
            <w:noWrap w:val="0"/>
            <w:vAlign w:val="center"/>
          </w:tcPr>
          <w:p w14:paraId="6B1FA3BD">
            <w:pPr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上午08:30—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sz w:val="24"/>
                <w:szCs w:val="24"/>
              </w:rPr>
              <w:t>: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0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下午1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</w:rPr>
              <w:t>: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</w:rPr>
              <w:t>0—1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24"/>
                <w:szCs w:val="24"/>
              </w:rPr>
              <w:t>: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</w:rPr>
              <w:t>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晚上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sz w:val="24"/>
                <w:szCs w:val="24"/>
              </w:rPr>
              <w:t>: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00-20</w:t>
            </w:r>
            <w:r>
              <w:rPr>
                <w:rFonts w:hint="eastAsia" w:ascii="宋体" w:hAnsi="宋体" w:cs="宋体"/>
                <w:sz w:val="24"/>
                <w:szCs w:val="24"/>
              </w:rPr>
              <w:t>: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00</w:t>
            </w:r>
          </w:p>
        </w:tc>
      </w:tr>
    </w:tbl>
    <w:p w14:paraId="35522DD7">
      <w:pPr>
        <w:spacing w:line="60" w:lineRule="exact"/>
        <w:rPr>
          <w:rFonts w:hint="eastAsia" w:ascii="宋体" w:hAnsi="宋体" w:cs="宋体"/>
          <w:b/>
          <w:color w:val="000000"/>
          <w:sz w:val="24"/>
          <w:szCs w:val="24"/>
        </w:rPr>
      </w:pPr>
    </w:p>
    <w:p w14:paraId="5C3972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eastAsia="宋体" w:cs="宋体"/>
          <w:b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color w:val="000000"/>
          <w:sz w:val="24"/>
          <w:szCs w:val="24"/>
          <w:lang w:eastAsia="zh-CN"/>
        </w:rPr>
        <w:t>六、</w:t>
      </w:r>
      <w:r>
        <w:rPr>
          <w:rFonts w:hint="eastAsia" w:ascii="宋体" w:hAnsi="宋体" w:cs="宋体"/>
          <w:b/>
          <w:color w:val="000000"/>
          <w:sz w:val="24"/>
          <w:szCs w:val="24"/>
        </w:rPr>
        <w:t>带班领导：</w:t>
      </w:r>
      <w:r>
        <w:rPr>
          <w:rFonts w:hint="eastAsia" w:ascii="宋体" w:hAnsi="宋体" w:eastAsia="宋体"/>
          <w:color w:val="000000"/>
          <w:sz w:val="24"/>
          <w:lang w:eastAsia="zh-CN"/>
        </w:rPr>
        <w:t>刘</w:t>
      </w:r>
      <w:r>
        <w:rPr>
          <w:rFonts w:hint="eastAsia" w:ascii="宋体" w:hAnsi="宋体"/>
          <w:color w:val="000000"/>
          <w:sz w:val="24"/>
          <w:lang w:val="en-US" w:eastAsia="zh-CN"/>
        </w:rPr>
        <w:t xml:space="preserve">  </w:t>
      </w:r>
      <w:r>
        <w:rPr>
          <w:rFonts w:hint="eastAsia" w:ascii="宋体" w:hAnsi="宋体" w:eastAsia="宋体"/>
          <w:color w:val="000000"/>
          <w:sz w:val="24"/>
          <w:lang w:eastAsia="zh-CN"/>
        </w:rPr>
        <w:t>芬</w:t>
      </w:r>
      <w:r>
        <w:rPr>
          <w:rFonts w:hint="eastAsia" w:ascii="宋体" w:hAnsi="宋体" w:eastAsia="宋体"/>
          <w:color w:val="000000"/>
          <w:sz w:val="24"/>
          <w:lang w:val="en-US" w:eastAsia="zh-CN"/>
        </w:rPr>
        <w:t xml:space="preserve">  18992252588</w:t>
      </w:r>
    </w:p>
    <w:p w14:paraId="100A7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eastAsia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b/>
          <w:color w:val="000000"/>
          <w:sz w:val="24"/>
          <w:szCs w:val="24"/>
          <w:lang w:eastAsia="zh-CN"/>
        </w:rPr>
        <w:t>七</w:t>
      </w:r>
      <w:r>
        <w:rPr>
          <w:rFonts w:hint="eastAsia" w:ascii="宋体" w:hAnsi="宋体" w:cs="宋体"/>
          <w:b/>
          <w:color w:val="000000"/>
          <w:sz w:val="24"/>
          <w:szCs w:val="24"/>
        </w:rPr>
        <w:t>、班 主 任：</w:t>
      </w:r>
      <w:r>
        <w:rPr>
          <w:rFonts w:hint="eastAsia" w:ascii="宋体" w:hAnsi="宋体"/>
          <w:color w:val="000000"/>
          <w:sz w:val="24"/>
          <w:lang w:eastAsia="zh-CN"/>
        </w:rPr>
        <w:t>董</w:t>
      </w:r>
      <w:r>
        <w:rPr>
          <w:rFonts w:hint="eastAsia" w:ascii="宋体" w:hAnsi="宋体"/>
          <w:color w:val="000000"/>
          <w:sz w:val="24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lang w:eastAsia="zh-CN"/>
        </w:rPr>
        <w:t>晓</w:t>
      </w:r>
      <w:r>
        <w:rPr>
          <w:rFonts w:hint="eastAsia"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  <w:lang w:val="en-US" w:eastAsia="zh-CN"/>
        </w:rPr>
        <w:t>15706295722</w:t>
      </w:r>
    </w:p>
    <w:p w14:paraId="3243D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 w:cs="宋体"/>
          <w:b/>
          <w:color w:val="000000"/>
          <w:sz w:val="24"/>
          <w:szCs w:val="24"/>
          <w:lang w:eastAsia="zh-CN"/>
        </w:rPr>
        <w:t>八</w:t>
      </w:r>
      <w:r>
        <w:rPr>
          <w:rFonts w:hint="eastAsia" w:ascii="宋体" w:hAnsi="宋体" w:cs="宋体"/>
          <w:b/>
          <w:color w:val="000000"/>
          <w:sz w:val="24"/>
          <w:szCs w:val="24"/>
        </w:rPr>
        <w:t>、培训二科联系人：</w:t>
      </w:r>
      <w:r>
        <w:rPr>
          <w:rFonts w:hint="eastAsia" w:ascii="宋体" w:hAnsi="宋体"/>
          <w:color w:val="000000"/>
          <w:sz w:val="24"/>
        </w:rPr>
        <w:t>赵婧姝  18840221999</w:t>
      </w:r>
      <w:r>
        <w:rPr>
          <w:rFonts w:hint="eastAsia" w:ascii="宋体" w:hAnsi="宋体"/>
          <w:color w:val="000000"/>
          <w:sz w:val="24"/>
          <w:lang w:val="en-US" w:eastAsia="zh-CN"/>
        </w:rPr>
        <w:t xml:space="preserve">    杨继萍17719643870</w:t>
      </w:r>
      <w:r>
        <w:rPr>
          <w:rFonts w:hint="eastAsia" w:ascii="宋体" w:hAnsi="宋体"/>
          <w:color w:val="000000"/>
          <w:sz w:val="24"/>
        </w:rPr>
        <w:t xml:space="preserve">  </w:t>
      </w:r>
    </w:p>
    <w:p w14:paraId="5C479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/>
          <w:color w:val="000000"/>
          <w:sz w:val="24"/>
        </w:rPr>
      </w:pPr>
      <w:r>
        <w:rPr>
          <w:rFonts w:hint="eastAsia" w:ascii="宋体" w:hAnsi="宋体" w:cs="宋体"/>
          <w:b/>
          <w:color w:val="000000"/>
          <w:sz w:val="24"/>
          <w:szCs w:val="24"/>
          <w:lang w:eastAsia="zh-CN"/>
        </w:rPr>
        <w:t>九</w:t>
      </w:r>
      <w:r>
        <w:rPr>
          <w:rFonts w:hint="eastAsia" w:ascii="宋体" w:hAnsi="宋体" w:cs="宋体"/>
          <w:b/>
          <w:color w:val="000000"/>
          <w:sz w:val="24"/>
          <w:szCs w:val="24"/>
        </w:rPr>
        <w:t>、办公室联系人：</w:t>
      </w:r>
      <w:r>
        <w:rPr>
          <w:rFonts w:hint="eastAsia" w:ascii="宋体" w:hAnsi="宋体"/>
          <w:color w:val="000000"/>
          <w:sz w:val="24"/>
        </w:rPr>
        <w:t>雷</w:t>
      </w:r>
      <w:r>
        <w:rPr>
          <w:rFonts w:hint="eastAsia" w:ascii="宋体" w:hAnsi="宋体"/>
          <w:color w:val="000000"/>
          <w:sz w:val="24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</w:rPr>
        <w:t>宇  18591212123</w:t>
      </w:r>
    </w:p>
    <w:p w14:paraId="344CE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十、</w:t>
      </w:r>
      <w:r>
        <w:rPr>
          <w:rFonts w:hint="eastAsia" w:ascii="宋体" w:hAnsi="宋体" w:cs="宋体"/>
          <w:b/>
          <w:color w:val="000000"/>
          <w:sz w:val="24"/>
          <w:szCs w:val="24"/>
        </w:rPr>
        <w:t>信息科联系人：</w:t>
      </w:r>
      <w:r>
        <w:rPr>
          <w:rFonts w:hint="eastAsia" w:ascii="宋体" w:hAnsi="宋体" w:cs="宋体"/>
          <w:color w:val="000000"/>
          <w:sz w:val="24"/>
          <w:szCs w:val="24"/>
        </w:rPr>
        <w:t>贺雅姝  14709122999</w:t>
      </w:r>
      <w:bookmarkStart w:id="0" w:name="_GoBack"/>
      <w:bookmarkEnd w:id="0"/>
    </w:p>
    <w:p w14:paraId="01324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十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eastAsia="zh-CN"/>
        </w:rPr>
        <w:t>一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、后勤服务中心联系人：</w:t>
      </w:r>
      <w:r>
        <w:rPr>
          <w:rFonts w:hint="eastAsia" w:ascii="宋体" w:hAnsi="宋体" w:cs="宋体"/>
          <w:color w:val="000000"/>
          <w:sz w:val="24"/>
          <w:szCs w:val="24"/>
        </w:rPr>
        <w:t>李  娜  13484829976</w:t>
      </w:r>
    </w:p>
    <w:p w14:paraId="290CC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color w:val="000000"/>
          <w:sz w:val="24"/>
          <w:szCs w:val="24"/>
        </w:rPr>
        <w:t>十</w:t>
      </w:r>
      <w:r>
        <w:rPr>
          <w:rFonts w:hint="eastAsia" w:ascii="宋体" w:hAnsi="宋体" w:cs="宋体"/>
          <w:b/>
          <w:color w:val="000000"/>
          <w:sz w:val="24"/>
          <w:szCs w:val="24"/>
          <w:lang w:eastAsia="zh-CN"/>
        </w:rPr>
        <w:t>二</w:t>
      </w:r>
      <w:r>
        <w:rPr>
          <w:rFonts w:hint="eastAsia" w:ascii="宋体" w:hAnsi="宋体" w:cs="宋体"/>
          <w:b/>
          <w:color w:val="000000"/>
          <w:sz w:val="24"/>
          <w:szCs w:val="24"/>
        </w:rPr>
        <w:t>、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财务科联系人：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刘  梦  18792556352</w:t>
      </w:r>
    </w:p>
    <w:p w14:paraId="2B56E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cs="宋体"/>
          <w:b/>
          <w:color w:val="000000"/>
          <w:sz w:val="24"/>
          <w:szCs w:val="24"/>
        </w:rPr>
      </w:pPr>
      <w:r>
        <w:rPr>
          <w:rFonts w:hint="eastAsia" w:ascii="宋体" w:hAnsi="宋体" w:cs="宋体"/>
          <w:b/>
          <w:color w:val="000000"/>
          <w:sz w:val="24"/>
          <w:szCs w:val="24"/>
        </w:rPr>
        <w:t>十</w:t>
      </w:r>
      <w:r>
        <w:rPr>
          <w:rFonts w:hint="eastAsia" w:ascii="宋体" w:hAnsi="宋体" w:cs="宋体"/>
          <w:b/>
          <w:color w:val="000000"/>
          <w:sz w:val="24"/>
          <w:szCs w:val="24"/>
          <w:lang w:eastAsia="zh-CN"/>
        </w:rPr>
        <w:t>三</w:t>
      </w:r>
      <w:r>
        <w:rPr>
          <w:rFonts w:hint="eastAsia" w:ascii="宋体" w:hAnsi="宋体" w:cs="宋体"/>
          <w:b/>
          <w:color w:val="000000"/>
          <w:sz w:val="24"/>
          <w:szCs w:val="24"/>
        </w:rPr>
        <w:t>、教师简介:</w:t>
      </w:r>
    </w:p>
    <w:p w14:paraId="4B876C97">
      <w:pPr>
        <w:pStyle w:val="5"/>
        <w:spacing w:line="320" w:lineRule="exact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张蝴蝶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>中共榆林市委党校（行政学院）科研管理科科长、副教授</w:t>
      </w:r>
    </w:p>
    <w:p w14:paraId="5700BE33">
      <w:pPr>
        <w:spacing w:line="240" w:lineRule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eastAsia="zh-CN"/>
        </w:rPr>
        <w:t>何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  <w:lang w:eastAsia="zh-CN"/>
        </w:rPr>
        <w:t>芸</w:t>
      </w:r>
      <w:r>
        <w:rPr>
          <w:rFonts w:hint="eastAsia" w:ascii="宋体" w:hAnsi="宋体"/>
          <w:sz w:val="24"/>
          <w:lang w:val="en-US" w:eastAsia="zh-CN"/>
        </w:rPr>
        <w:t xml:space="preserve">  中共陕西省委党校党建教研部副教授</w:t>
      </w:r>
    </w:p>
    <w:p w14:paraId="773F3BB1">
      <w:pPr>
        <w:spacing w:line="240" w:lineRule="auto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岳东峰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sz w:val="24"/>
          <w:lang w:val="en-US" w:eastAsia="zh-CN"/>
        </w:rPr>
        <w:t>中共陕西</w:t>
      </w:r>
      <w:r>
        <w:rPr>
          <w:rFonts w:hint="eastAsia" w:ascii="宋体" w:hAnsi="宋体" w:cs="宋体"/>
          <w:sz w:val="24"/>
          <w:szCs w:val="24"/>
          <w:lang w:eastAsia="zh-CN"/>
        </w:rPr>
        <w:t>省委党校教授、省党建研究会副秘书长，“陕西省有突出贡献专家”</w:t>
      </w:r>
    </w:p>
    <w:p w14:paraId="3C0577F9">
      <w:pPr>
        <w:spacing w:line="240" w:lineRule="auto"/>
        <w:rPr>
          <w:rFonts w:ascii="宋体" w:hAnsi="宋体"/>
          <w:sz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刘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  <w:lang w:eastAsia="zh-CN"/>
        </w:rPr>
        <w:t>勇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  <w:lang w:eastAsia="zh-CN"/>
        </w:rPr>
        <w:t>陕煤集团陕钢集团团委副书记、党委工作部副部长</w:t>
      </w:r>
    </w:p>
    <w:p w14:paraId="4DE5FB7A">
      <w:pPr>
        <w:spacing w:line="240" w:lineRule="auto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杨文军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  <w:lang w:eastAsia="zh-CN"/>
        </w:rPr>
        <w:t>榆林市委组织部组织三科科长</w:t>
      </w:r>
    </w:p>
    <w:p w14:paraId="084CE51B">
      <w:pPr>
        <w:spacing w:line="24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刘亚玲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中共榆林市委党校（行政学院）培训一科副科长、法学教研室副教授</w:t>
      </w:r>
    </w:p>
    <w:sectPr>
      <w:pgSz w:w="11906" w:h="16838"/>
      <w:pgMar w:top="1304" w:right="1134" w:bottom="119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jNzI4NjRlNzUyYWUzNWM4MDNmNWMwYmMyZjhlOWUifQ=="/>
    <w:docVar w:name="KSO_WPS_MARK_KEY" w:val="d5c3b55b-089b-4edc-9cb3-4da537c3b932"/>
  </w:docVars>
  <w:rsids>
    <w:rsidRoot w:val="394A1FC0"/>
    <w:rsid w:val="01156725"/>
    <w:rsid w:val="04216EBA"/>
    <w:rsid w:val="0A3438F2"/>
    <w:rsid w:val="0A486323"/>
    <w:rsid w:val="0DED5218"/>
    <w:rsid w:val="161D2209"/>
    <w:rsid w:val="193463F1"/>
    <w:rsid w:val="1A642D06"/>
    <w:rsid w:val="1DA33B45"/>
    <w:rsid w:val="1F6361A2"/>
    <w:rsid w:val="22D84291"/>
    <w:rsid w:val="24280B53"/>
    <w:rsid w:val="2B45448D"/>
    <w:rsid w:val="2B557EF7"/>
    <w:rsid w:val="2B964CE9"/>
    <w:rsid w:val="2B995497"/>
    <w:rsid w:val="2C210A56"/>
    <w:rsid w:val="2C3F712F"/>
    <w:rsid w:val="2EF064BE"/>
    <w:rsid w:val="300A35B0"/>
    <w:rsid w:val="36127662"/>
    <w:rsid w:val="3651018A"/>
    <w:rsid w:val="371A4A20"/>
    <w:rsid w:val="388C36FB"/>
    <w:rsid w:val="38FC6021"/>
    <w:rsid w:val="394A1FC0"/>
    <w:rsid w:val="39BD7F14"/>
    <w:rsid w:val="3BCB453B"/>
    <w:rsid w:val="3E5E1696"/>
    <w:rsid w:val="3F8A4905"/>
    <w:rsid w:val="3FAC4683"/>
    <w:rsid w:val="412546ED"/>
    <w:rsid w:val="43C30BAC"/>
    <w:rsid w:val="43CF26EE"/>
    <w:rsid w:val="47613FA5"/>
    <w:rsid w:val="4815134F"/>
    <w:rsid w:val="48CC186B"/>
    <w:rsid w:val="4AB64608"/>
    <w:rsid w:val="506108CB"/>
    <w:rsid w:val="54336CC9"/>
    <w:rsid w:val="55C01C5C"/>
    <w:rsid w:val="56310FE7"/>
    <w:rsid w:val="57FD62B2"/>
    <w:rsid w:val="59B83EF9"/>
    <w:rsid w:val="59B937CD"/>
    <w:rsid w:val="5A9304C2"/>
    <w:rsid w:val="5ACD7689"/>
    <w:rsid w:val="5B45635B"/>
    <w:rsid w:val="5BF4415A"/>
    <w:rsid w:val="5C076A71"/>
    <w:rsid w:val="5D635F29"/>
    <w:rsid w:val="5E7D301B"/>
    <w:rsid w:val="674548F2"/>
    <w:rsid w:val="6B225676"/>
    <w:rsid w:val="6BB87D88"/>
    <w:rsid w:val="6E166FE8"/>
    <w:rsid w:val="6EBD3D90"/>
    <w:rsid w:val="6F722BE7"/>
    <w:rsid w:val="71F95477"/>
    <w:rsid w:val="75C74389"/>
    <w:rsid w:val="761756AB"/>
    <w:rsid w:val="773167AF"/>
    <w:rsid w:val="78176206"/>
    <w:rsid w:val="7931117A"/>
    <w:rsid w:val="7ADD3367"/>
    <w:rsid w:val="7B484FE6"/>
    <w:rsid w:val="7DED1B13"/>
    <w:rsid w:val="7EC1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customStyle="1" w:styleId="5">
    <w:name w:val="正文2"/>
    <w:basedOn w:val="6"/>
    <w:next w:val="1"/>
    <w:qFormat/>
    <w:uiPriority w:val="0"/>
  </w:style>
  <w:style w:type="paragraph" w:customStyle="1" w:styleId="6">
    <w:name w:val="正文1"/>
    <w:next w:val="5"/>
    <w:qFormat/>
    <w:uiPriority w:val="0"/>
    <w:pPr>
      <w:widowControl/>
      <w:suppressAutoHyphens w:val="0"/>
      <w:bidi w:val="0"/>
      <w:spacing w:before="0" w:after="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758</Words>
  <Characters>922</Characters>
  <Lines>0</Lines>
  <Paragraphs>0</Paragraphs>
  <TotalTime>1</TotalTime>
  <ScaleCrop>false</ScaleCrop>
  <LinksUpToDate>false</LinksUpToDate>
  <CharactersWithSpaces>1010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2024-09-09T01:32:00Z</dcterms:created>
  <dc:creator>Administrator</dc:creator>
  <cp:lastModifiedBy>毕幽露</cp:lastModifiedBy>
  <cp:lastPrinted>2024-09-09T02:46:00Z</cp:lastPrinted>
  <dcterms:modified xsi:type="dcterms:W3CDTF">2024-10-21T06:48:52Z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C51797CBF6F543ED8BF9A4323F0E4C94_13</vt:lpwstr>
  </property>
</Properties>
</file>